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69" w:rsidRPr="00504ECA" w:rsidRDefault="007A7E69" w:rsidP="00A06917">
      <w:pPr>
        <w:autoSpaceDE w:val="0"/>
        <w:autoSpaceDN w:val="0"/>
        <w:adjustRightInd w:val="0"/>
        <w:jc w:val="center"/>
      </w:pPr>
    </w:p>
    <w:p w:rsidR="007A7E69" w:rsidRPr="00504ECA" w:rsidRDefault="007A7E69" w:rsidP="00A06917">
      <w:pPr>
        <w:autoSpaceDE w:val="0"/>
        <w:autoSpaceDN w:val="0"/>
        <w:adjustRightInd w:val="0"/>
        <w:jc w:val="center"/>
      </w:pPr>
    </w:p>
    <w:p w:rsidR="00A06917" w:rsidRPr="00504ECA" w:rsidRDefault="00A06917" w:rsidP="00A06917">
      <w:pPr>
        <w:autoSpaceDE w:val="0"/>
        <w:autoSpaceDN w:val="0"/>
        <w:adjustRightInd w:val="0"/>
        <w:jc w:val="center"/>
      </w:pPr>
      <w:r w:rsidRPr="00504ECA">
        <w:t>Российская Федерация</w:t>
      </w:r>
    </w:p>
    <w:p w:rsidR="00A06917" w:rsidRPr="00504ECA" w:rsidRDefault="00A06917" w:rsidP="00A06917">
      <w:pPr>
        <w:autoSpaceDE w:val="0"/>
        <w:autoSpaceDN w:val="0"/>
        <w:adjustRightInd w:val="0"/>
        <w:jc w:val="center"/>
      </w:pPr>
    </w:p>
    <w:p w:rsidR="00A06917" w:rsidRPr="00504ECA" w:rsidRDefault="00A06917" w:rsidP="00A06917">
      <w:pPr>
        <w:autoSpaceDE w:val="0"/>
        <w:autoSpaceDN w:val="0"/>
        <w:adjustRightInd w:val="0"/>
        <w:jc w:val="center"/>
      </w:pPr>
      <w:r w:rsidRPr="00504ECA">
        <w:t>Липецкая область</w:t>
      </w:r>
    </w:p>
    <w:p w:rsidR="00A06917" w:rsidRPr="00504ECA" w:rsidRDefault="00A06917" w:rsidP="00A06917">
      <w:pPr>
        <w:autoSpaceDE w:val="0"/>
        <w:autoSpaceDN w:val="0"/>
        <w:adjustRightInd w:val="0"/>
        <w:jc w:val="center"/>
      </w:pPr>
    </w:p>
    <w:p w:rsidR="00A06917" w:rsidRPr="00504ECA" w:rsidRDefault="00A06917" w:rsidP="00A06917">
      <w:pPr>
        <w:autoSpaceDE w:val="0"/>
        <w:autoSpaceDN w:val="0"/>
        <w:adjustRightInd w:val="0"/>
        <w:jc w:val="center"/>
      </w:pPr>
      <w:r w:rsidRPr="00504ECA">
        <w:t xml:space="preserve"> Усманский муниципальный район</w:t>
      </w:r>
    </w:p>
    <w:p w:rsidR="00A06917" w:rsidRPr="00504ECA" w:rsidRDefault="00A06917" w:rsidP="00A06917">
      <w:pPr>
        <w:autoSpaceDE w:val="0"/>
        <w:autoSpaceDN w:val="0"/>
        <w:adjustRightInd w:val="0"/>
        <w:jc w:val="center"/>
      </w:pPr>
    </w:p>
    <w:p w:rsidR="00A06917" w:rsidRPr="00504ECA" w:rsidRDefault="00A06917" w:rsidP="00A06917">
      <w:pPr>
        <w:tabs>
          <w:tab w:val="left" w:pos="1710"/>
        </w:tabs>
        <w:autoSpaceDE w:val="0"/>
        <w:autoSpaceDN w:val="0"/>
        <w:adjustRightInd w:val="0"/>
        <w:jc w:val="center"/>
      </w:pPr>
      <w:r w:rsidRPr="00504ECA">
        <w:t>Совет депутатов сельского поселения Пригородный сельсовет</w:t>
      </w:r>
    </w:p>
    <w:p w:rsidR="00A06917" w:rsidRPr="00504ECA" w:rsidRDefault="00A06917" w:rsidP="00A06917">
      <w:pPr>
        <w:tabs>
          <w:tab w:val="center" w:pos="4677"/>
        </w:tabs>
        <w:autoSpaceDE w:val="0"/>
        <w:autoSpaceDN w:val="0"/>
        <w:adjustRightInd w:val="0"/>
        <w:jc w:val="center"/>
      </w:pPr>
    </w:p>
    <w:p w:rsidR="00A06917" w:rsidRPr="00504ECA" w:rsidRDefault="00A06917" w:rsidP="00A06917">
      <w:pPr>
        <w:tabs>
          <w:tab w:val="center" w:pos="4677"/>
        </w:tabs>
        <w:autoSpaceDE w:val="0"/>
        <w:autoSpaceDN w:val="0"/>
        <w:adjustRightInd w:val="0"/>
        <w:jc w:val="center"/>
      </w:pPr>
      <w:r w:rsidRPr="00504ECA">
        <w:t>1 сессия V созыва</w:t>
      </w:r>
    </w:p>
    <w:p w:rsidR="00A06917" w:rsidRPr="00504ECA" w:rsidRDefault="00A06917" w:rsidP="00A06917">
      <w:pPr>
        <w:autoSpaceDE w:val="0"/>
        <w:autoSpaceDN w:val="0"/>
        <w:adjustRightInd w:val="0"/>
        <w:jc w:val="center"/>
      </w:pPr>
    </w:p>
    <w:p w:rsidR="00A06917" w:rsidRPr="00504ECA" w:rsidRDefault="00A06917" w:rsidP="00A06917">
      <w:pPr>
        <w:autoSpaceDE w:val="0"/>
        <w:autoSpaceDN w:val="0"/>
        <w:adjustRightInd w:val="0"/>
        <w:jc w:val="center"/>
      </w:pPr>
      <w:r w:rsidRPr="00504ECA">
        <w:t xml:space="preserve">от  </w:t>
      </w:r>
      <w:r w:rsidR="00D877BF">
        <w:t>17</w:t>
      </w:r>
      <w:r w:rsidRPr="00504ECA">
        <w:t xml:space="preserve">.01.2019 г. </w:t>
      </w:r>
      <w:r w:rsidRPr="00504ECA">
        <w:tab/>
      </w:r>
      <w:r w:rsidRPr="00504ECA">
        <w:tab/>
      </w:r>
      <w:r w:rsidRPr="00504ECA">
        <w:tab/>
        <w:t>с. Пригородка</w:t>
      </w:r>
      <w:r w:rsidRPr="00504ECA">
        <w:tab/>
      </w:r>
      <w:r w:rsidRPr="00504ECA">
        <w:tab/>
      </w:r>
      <w:r w:rsidRPr="00504ECA">
        <w:tab/>
        <w:t>№ 1/1</w:t>
      </w:r>
    </w:p>
    <w:p w:rsidR="00A06917" w:rsidRPr="00504ECA" w:rsidRDefault="00A06917" w:rsidP="00A06917"/>
    <w:p w:rsidR="00A06917" w:rsidRPr="00504ECA" w:rsidRDefault="00A06917" w:rsidP="00A06917">
      <w:pPr>
        <w:pStyle w:val="1"/>
        <w:rPr>
          <w:b w:val="0"/>
        </w:rPr>
      </w:pPr>
      <w:r w:rsidRPr="00504ECA">
        <w:rPr>
          <w:b w:val="0"/>
        </w:rPr>
        <w:t>РЕШЕНИЕ</w:t>
      </w:r>
    </w:p>
    <w:p w:rsidR="00A06917" w:rsidRPr="00504ECA" w:rsidRDefault="00A06917" w:rsidP="00A06917"/>
    <w:p w:rsidR="00A06917" w:rsidRPr="00504ECA" w:rsidRDefault="00A06917" w:rsidP="00A06917">
      <w:r w:rsidRPr="00504ECA">
        <w:t>О принятии части полномочий органов</w:t>
      </w:r>
    </w:p>
    <w:p w:rsidR="00A06917" w:rsidRPr="00504ECA" w:rsidRDefault="00A06917" w:rsidP="00A06917">
      <w:r w:rsidRPr="00504ECA">
        <w:t>местного самоуправления муниципального района</w:t>
      </w:r>
    </w:p>
    <w:p w:rsidR="00A06917" w:rsidRPr="00504ECA" w:rsidRDefault="00A06917" w:rsidP="00A06917">
      <w:r w:rsidRPr="00504ECA">
        <w:t>сельским поселением Пригородный сельсовет</w:t>
      </w:r>
    </w:p>
    <w:p w:rsidR="00A06917" w:rsidRPr="00504ECA" w:rsidRDefault="00A06917" w:rsidP="00A06917"/>
    <w:p w:rsidR="00A06917" w:rsidRPr="00504ECA" w:rsidRDefault="00A06917" w:rsidP="00A06917">
      <w:pPr>
        <w:jc w:val="both"/>
      </w:pPr>
    </w:p>
    <w:p w:rsidR="00A06917" w:rsidRPr="00504ECA" w:rsidRDefault="00A06917" w:rsidP="00A06917">
      <w:pPr>
        <w:ind w:firstLine="708"/>
        <w:jc w:val="both"/>
      </w:pPr>
      <w:r w:rsidRPr="00504ECA">
        <w:t>Рассмотрев</w:t>
      </w:r>
      <w:r w:rsidR="00504ECA">
        <w:t>,</w:t>
      </w:r>
      <w:r w:rsidRPr="00504ECA">
        <w:t xml:space="preserve"> внесенный главой сельского поселения Пригородный сельсовет проект нормативного правового акта о принятии части полномочий Усманского муниципального района сельским поселением Пригородный сельсовет, в соответствии Уставом сельского поселения Пригородный сельсовет, Совет депутатов</w:t>
      </w:r>
    </w:p>
    <w:p w:rsidR="00A06917" w:rsidRPr="00504ECA" w:rsidRDefault="00A06917" w:rsidP="00A06917"/>
    <w:p w:rsidR="00A06917" w:rsidRPr="00504ECA" w:rsidRDefault="00A06917" w:rsidP="00A06917">
      <w:r w:rsidRPr="00504ECA">
        <w:t>РЕШИЛ:</w:t>
      </w:r>
    </w:p>
    <w:p w:rsidR="00A06917" w:rsidRPr="00504ECA" w:rsidRDefault="00A06917" w:rsidP="00A06917"/>
    <w:p w:rsidR="00A06917" w:rsidRPr="00504ECA" w:rsidRDefault="00A06917" w:rsidP="00A06917">
      <w:pPr>
        <w:jc w:val="both"/>
      </w:pPr>
      <w:r w:rsidRPr="00504ECA">
        <w:t>1.Дать согласие на принятие части полномочий Усманского муниципального района сельским поселением Пригородный сельсовет сроком на 1 год (перечень полномочий прилагается).</w:t>
      </w:r>
    </w:p>
    <w:p w:rsidR="00A06917" w:rsidRPr="00504ECA" w:rsidRDefault="005D4898" w:rsidP="00A06917">
      <w:pPr>
        <w:jc w:val="both"/>
      </w:pPr>
      <w:r w:rsidRPr="00504ECA">
        <w:t>2.Администрации</w:t>
      </w:r>
      <w:r w:rsidR="00A06917" w:rsidRPr="00504ECA">
        <w:t xml:space="preserve"> сельского поселения Пригородный сельсовет заключить соответствующее соглашение с муниципальным районом.</w:t>
      </w:r>
    </w:p>
    <w:p w:rsidR="00A06917" w:rsidRPr="00504ECA" w:rsidRDefault="00A06917" w:rsidP="00A06917">
      <w:pPr>
        <w:jc w:val="both"/>
      </w:pPr>
      <w:r w:rsidRPr="00504ECA">
        <w:t>3.Направить данный муниципальный нормативный правовой акт главе поселения для подписания и обнародования.</w:t>
      </w:r>
    </w:p>
    <w:p w:rsidR="00A06917" w:rsidRPr="00504ECA" w:rsidRDefault="00A06917" w:rsidP="00A06917">
      <w:pPr>
        <w:jc w:val="both"/>
      </w:pPr>
      <w:r w:rsidRPr="00504ECA">
        <w:t>4.Настоящее реш</w:t>
      </w:r>
      <w:r w:rsidR="00504ECA">
        <w:t>ение вступает в силу с 01.01.2020</w:t>
      </w:r>
      <w:r w:rsidRPr="00504ECA">
        <w:t xml:space="preserve"> года.</w:t>
      </w:r>
    </w:p>
    <w:p w:rsidR="00A06917" w:rsidRPr="00504ECA" w:rsidRDefault="00A06917" w:rsidP="00A06917"/>
    <w:p w:rsidR="00A06917" w:rsidRPr="00504ECA" w:rsidRDefault="00A06917" w:rsidP="00A06917"/>
    <w:p w:rsidR="00A06917" w:rsidRPr="00504ECA" w:rsidRDefault="00A06917" w:rsidP="00A06917"/>
    <w:p w:rsidR="00A06917" w:rsidRPr="00504ECA" w:rsidRDefault="00A06917" w:rsidP="00A06917"/>
    <w:p w:rsidR="00A06917" w:rsidRPr="00504ECA" w:rsidRDefault="00A06917" w:rsidP="00A06917"/>
    <w:p w:rsidR="00A06917" w:rsidRPr="00504ECA" w:rsidRDefault="00A06917" w:rsidP="00A06917">
      <w:r w:rsidRPr="00504ECA">
        <w:t>Председатель Совета депутатов</w:t>
      </w:r>
    </w:p>
    <w:p w:rsidR="00A06917" w:rsidRPr="00504ECA" w:rsidRDefault="00A06917" w:rsidP="00A06917">
      <w:r w:rsidRPr="00504ECA">
        <w:t>сельского поселения Пригородный сельсовет</w:t>
      </w:r>
      <w:r w:rsidR="00504ECA">
        <w:t xml:space="preserve">            </w:t>
      </w:r>
      <w:r w:rsidR="00796833">
        <w:t xml:space="preserve">       </w:t>
      </w:r>
      <w:r w:rsidR="00504ECA">
        <w:t xml:space="preserve">     </w:t>
      </w:r>
      <w:proofErr w:type="spellStart"/>
      <w:r w:rsidR="00504ECA">
        <w:t>В.М.Рубцов</w:t>
      </w:r>
      <w:proofErr w:type="spellEnd"/>
    </w:p>
    <w:p w:rsidR="00A06917" w:rsidRPr="00504ECA" w:rsidRDefault="00A06917" w:rsidP="00A06917"/>
    <w:p w:rsidR="00A06917" w:rsidRPr="00504ECA" w:rsidRDefault="00A06917" w:rsidP="00A06917"/>
    <w:p w:rsidR="00A06917" w:rsidRPr="00504ECA" w:rsidRDefault="00A06917" w:rsidP="00A06917"/>
    <w:p w:rsidR="00A06917" w:rsidRDefault="00A06917" w:rsidP="00A06917"/>
    <w:p w:rsidR="00504ECA" w:rsidRDefault="00504ECA" w:rsidP="00A06917"/>
    <w:p w:rsidR="00504ECA" w:rsidRDefault="00504ECA" w:rsidP="00A06917"/>
    <w:p w:rsidR="00504ECA" w:rsidRDefault="00504ECA" w:rsidP="00A06917"/>
    <w:p w:rsidR="00504ECA" w:rsidRDefault="00504ECA" w:rsidP="00A06917"/>
    <w:p w:rsidR="00504ECA" w:rsidRDefault="00504ECA" w:rsidP="00A06917"/>
    <w:p w:rsidR="00504ECA" w:rsidRDefault="00504ECA" w:rsidP="00A06917"/>
    <w:p w:rsidR="00504ECA" w:rsidRDefault="00504ECA" w:rsidP="00A06917"/>
    <w:p w:rsidR="00504ECA" w:rsidRDefault="00504ECA" w:rsidP="00A06917"/>
    <w:p w:rsidR="00504ECA" w:rsidRPr="00504ECA" w:rsidRDefault="00504ECA" w:rsidP="00A06917"/>
    <w:p w:rsidR="00A06917" w:rsidRPr="00504ECA" w:rsidRDefault="00A06917" w:rsidP="00A06917"/>
    <w:p w:rsidR="00A06917" w:rsidRPr="00504ECA" w:rsidRDefault="00A06917" w:rsidP="00A06917"/>
    <w:p w:rsidR="00A06917" w:rsidRPr="00504ECA" w:rsidRDefault="00A06917" w:rsidP="00A06917"/>
    <w:p w:rsidR="00A06917" w:rsidRPr="00504ECA" w:rsidRDefault="00A06917" w:rsidP="00A06917">
      <w:pPr>
        <w:ind w:right="425"/>
        <w:jc w:val="right"/>
        <w:rPr>
          <w:sz w:val="22"/>
          <w:szCs w:val="22"/>
        </w:rPr>
      </w:pPr>
      <w:r w:rsidRPr="00504ECA">
        <w:rPr>
          <w:sz w:val="22"/>
          <w:szCs w:val="22"/>
        </w:rPr>
        <w:t>Приложение</w:t>
      </w:r>
    </w:p>
    <w:p w:rsidR="00A06917" w:rsidRPr="00504ECA" w:rsidRDefault="00A06917" w:rsidP="00A06917">
      <w:pPr>
        <w:ind w:right="425"/>
        <w:jc w:val="right"/>
        <w:rPr>
          <w:sz w:val="22"/>
          <w:szCs w:val="22"/>
        </w:rPr>
      </w:pPr>
      <w:r w:rsidRPr="00504ECA">
        <w:rPr>
          <w:sz w:val="22"/>
          <w:szCs w:val="22"/>
        </w:rPr>
        <w:t xml:space="preserve"> к решению Совета депутатов сельского поселения </w:t>
      </w:r>
    </w:p>
    <w:p w:rsidR="00A06917" w:rsidRPr="00504ECA" w:rsidRDefault="00A06917" w:rsidP="00A06917">
      <w:pPr>
        <w:ind w:right="425"/>
        <w:jc w:val="right"/>
        <w:rPr>
          <w:sz w:val="22"/>
          <w:szCs w:val="22"/>
        </w:rPr>
      </w:pPr>
      <w:r w:rsidRPr="00504ECA">
        <w:rPr>
          <w:sz w:val="22"/>
          <w:szCs w:val="22"/>
        </w:rPr>
        <w:t>Пригородный сельсовет</w:t>
      </w:r>
    </w:p>
    <w:p w:rsidR="00A06917" w:rsidRPr="00504ECA" w:rsidRDefault="00A06917" w:rsidP="00A06917">
      <w:pPr>
        <w:ind w:right="425"/>
        <w:jc w:val="right"/>
        <w:rPr>
          <w:sz w:val="22"/>
          <w:szCs w:val="22"/>
        </w:rPr>
      </w:pPr>
      <w:r w:rsidRPr="00504ECA">
        <w:rPr>
          <w:sz w:val="22"/>
          <w:szCs w:val="22"/>
        </w:rPr>
        <w:t xml:space="preserve"> «О принятии части полномочий органов местного</w:t>
      </w:r>
    </w:p>
    <w:p w:rsidR="00A06917" w:rsidRPr="00504ECA" w:rsidRDefault="00A06917" w:rsidP="00A06917">
      <w:pPr>
        <w:ind w:right="425"/>
        <w:jc w:val="right"/>
        <w:rPr>
          <w:sz w:val="22"/>
          <w:szCs w:val="22"/>
        </w:rPr>
      </w:pPr>
      <w:r w:rsidRPr="00504ECA">
        <w:rPr>
          <w:sz w:val="22"/>
          <w:szCs w:val="22"/>
        </w:rPr>
        <w:t xml:space="preserve"> самоуправления муниципального района</w:t>
      </w:r>
    </w:p>
    <w:p w:rsidR="00A06917" w:rsidRPr="00504ECA" w:rsidRDefault="00A06917" w:rsidP="00A06917">
      <w:pPr>
        <w:ind w:right="425"/>
        <w:jc w:val="right"/>
        <w:rPr>
          <w:sz w:val="22"/>
          <w:szCs w:val="22"/>
        </w:rPr>
      </w:pPr>
      <w:r w:rsidRPr="00504ECA">
        <w:rPr>
          <w:sz w:val="22"/>
          <w:szCs w:val="22"/>
        </w:rPr>
        <w:t xml:space="preserve"> сельским поселением»</w:t>
      </w:r>
    </w:p>
    <w:p w:rsidR="00A06917" w:rsidRPr="00504ECA" w:rsidRDefault="005B6858" w:rsidP="00A06917">
      <w:pPr>
        <w:ind w:right="425"/>
        <w:jc w:val="right"/>
        <w:rPr>
          <w:sz w:val="22"/>
          <w:szCs w:val="22"/>
        </w:rPr>
      </w:pPr>
      <w:r w:rsidRPr="00504ECA">
        <w:rPr>
          <w:sz w:val="22"/>
          <w:szCs w:val="22"/>
        </w:rPr>
        <w:t xml:space="preserve"> от</w:t>
      </w:r>
      <w:r w:rsidR="00A06917" w:rsidRPr="00504ECA">
        <w:rPr>
          <w:sz w:val="22"/>
          <w:szCs w:val="22"/>
        </w:rPr>
        <w:t xml:space="preserve">  </w:t>
      </w:r>
      <w:r w:rsidR="00D877BF" w:rsidRPr="00D877BF">
        <w:rPr>
          <w:sz w:val="22"/>
          <w:szCs w:val="22"/>
        </w:rPr>
        <w:t>17</w:t>
      </w:r>
      <w:r w:rsidR="00504ECA" w:rsidRPr="00504ECA">
        <w:rPr>
          <w:sz w:val="22"/>
          <w:szCs w:val="22"/>
        </w:rPr>
        <w:t xml:space="preserve"> января 2020</w:t>
      </w:r>
      <w:r w:rsidR="00A06917" w:rsidRPr="00504ECA">
        <w:rPr>
          <w:sz w:val="22"/>
          <w:szCs w:val="22"/>
        </w:rPr>
        <w:t xml:space="preserve"> г. № 1/1</w:t>
      </w:r>
    </w:p>
    <w:p w:rsidR="00A06917" w:rsidRPr="00504ECA" w:rsidRDefault="00A06917" w:rsidP="00A06917">
      <w:pPr>
        <w:ind w:right="425"/>
        <w:jc w:val="right"/>
        <w:rPr>
          <w:sz w:val="22"/>
          <w:szCs w:val="22"/>
        </w:rPr>
      </w:pPr>
    </w:p>
    <w:p w:rsidR="00A06917" w:rsidRPr="00504ECA" w:rsidRDefault="00A06917" w:rsidP="00A06917">
      <w:pPr>
        <w:jc w:val="center"/>
        <w:rPr>
          <w:b/>
          <w:sz w:val="22"/>
          <w:szCs w:val="22"/>
        </w:rPr>
      </w:pPr>
      <w:r w:rsidRPr="00504ECA">
        <w:rPr>
          <w:b/>
          <w:sz w:val="22"/>
          <w:szCs w:val="22"/>
        </w:rPr>
        <w:t>ПЕРЕЧЕНЬ</w:t>
      </w:r>
    </w:p>
    <w:p w:rsidR="00A06917" w:rsidRPr="00504ECA" w:rsidRDefault="00A06917" w:rsidP="00A06917">
      <w:pPr>
        <w:tabs>
          <w:tab w:val="left" w:pos="4200"/>
        </w:tabs>
        <w:jc w:val="center"/>
        <w:rPr>
          <w:b/>
          <w:sz w:val="22"/>
          <w:szCs w:val="22"/>
        </w:rPr>
      </w:pPr>
      <w:r w:rsidRPr="00504ECA">
        <w:rPr>
          <w:b/>
          <w:sz w:val="22"/>
          <w:szCs w:val="22"/>
        </w:rPr>
        <w:t>принимаемых полномочий Усманского муниципального района</w:t>
      </w:r>
    </w:p>
    <w:p w:rsidR="00A06917" w:rsidRPr="00504ECA" w:rsidRDefault="00A06917" w:rsidP="00A06917">
      <w:pPr>
        <w:tabs>
          <w:tab w:val="left" w:pos="4200"/>
        </w:tabs>
        <w:rPr>
          <w:b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8284"/>
      </w:tblGrid>
      <w:tr w:rsidR="00A06917" w:rsidRPr="00504ECA" w:rsidTr="00A06917">
        <w:trPr>
          <w:trHeight w:val="647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jc w:val="center"/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504ECA">
              <w:rPr>
                <w:b/>
                <w:sz w:val="22"/>
                <w:szCs w:val="22"/>
              </w:rPr>
              <w:t>п.п</w:t>
            </w:r>
            <w:proofErr w:type="spellEnd"/>
            <w:r w:rsidRPr="00504EC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284" w:type="dxa"/>
          </w:tcPr>
          <w:p w:rsidR="00A06917" w:rsidRPr="00504ECA" w:rsidRDefault="00A06917" w:rsidP="007551DA">
            <w:pPr>
              <w:tabs>
                <w:tab w:val="left" w:pos="4200"/>
              </w:tabs>
              <w:jc w:val="center"/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Наименование полномочий</w:t>
            </w: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8284" w:type="dxa"/>
          </w:tcPr>
          <w:p w:rsidR="00A06917" w:rsidRPr="00504ECA" w:rsidRDefault="00A06917" w:rsidP="007551DA">
            <w:pPr>
              <w:tabs>
                <w:tab w:val="left" w:pos="4200"/>
              </w:tabs>
              <w:jc w:val="center"/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2</w:t>
            </w: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after="0" w:line="274" w:lineRule="exact"/>
              <w:ind w:firstLine="640"/>
              <w:jc w:val="both"/>
            </w:pPr>
            <w:r w:rsidRPr="00504ECA">
              <w:t>организация в границах сельских поселений электр</w:t>
            </w:r>
            <w:proofErr w:type="gramStart"/>
            <w:r w:rsidRPr="00504ECA">
              <w:t>о-</w:t>
            </w:r>
            <w:proofErr w:type="gramEnd"/>
            <w:r w:rsidRPr="00504ECA">
              <w:t>, газо-, теплоснабжения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A06917" w:rsidRPr="00504ECA" w:rsidRDefault="00A06917" w:rsidP="007551DA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  <w:rPr>
                <w:b/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shd w:val="clear" w:color="auto" w:fill="auto"/>
              <w:spacing w:after="0" w:line="274" w:lineRule="exact"/>
              <w:ind w:firstLine="640"/>
              <w:jc w:val="both"/>
            </w:pPr>
            <w:proofErr w:type="gramStart"/>
            <w:r w:rsidRPr="00504ECA">
              <w:t>-обеспечение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 w:rsidRPr="00504ECA">
              <w:t xml:space="preserve"> помещение, капитального ремонта жилых помещений муниципального жилищного фонда;</w:t>
            </w:r>
          </w:p>
          <w:p w:rsidR="00A06917" w:rsidRPr="00504ECA" w:rsidRDefault="00A06917" w:rsidP="007551DA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  <w:rPr>
                <w:b/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after="0" w:line="274" w:lineRule="exact"/>
              <w:ind w:firstLine="640"/>
              <w:jc w:val="both"/>
            </w:pPr>
            <w:proofErr w:type="gramStart"/>
            <w:r w:rsidRPr="00504ECA">
              <w:t>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504ECA">
              <w:t xml:space="preserve"> </w:t>
            </w:r>
            <w:proofErr w:type="gramStart"/>
            <w:r w:rsidRPr="00504ECA">
              <w:t>соответствии</w:t>
            </w:r>
            <w:proofErr w:type="gramEnd"/>
            <w:r w:rsidRPr="00504ECA">
              <w:t xml:space="preserve"> с законодательством Российской Федерации;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07"/>
              </w:tabs>
              <w:spacing w:after="0" w:line="274" w:lineRule="exact"/>
              <w:ind w:firstLine="640"/>
              <w:jc w:val="both"/>
            </w:pPr>
            <w:r w:rsidRPr="00504ECA">
              <w:t>создание условий для предоставления транспортных услуг населению и организация транспортного обслуживания населения в границах сельских поселений;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  <w:rPr>
                <w:b/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69"/>
              </w:tabs>
              <w:spacing w:after="0" w:line="274" w:lineRule="exact"/>
              <w:ind w:firstLine="620"/>
              <w:jc w:val="both"/>
            </w:pPr>
            <w:r w:rsidRPr="00504ECA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сельских поселений;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284" w:type="dxa"/>
          </w:tcPr>
          <w:p w:rsidR="00FF27EA" w:rsidRPr="00504ECA" w:rsidRDefault="00504ECA" w:rsidP="00FF27E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2"/>
                <w:tab w:val="left" w:pos="851"/>
                <w:tab w:val="left" w:pos="907"/>
              </w:tabs>
              <w:spacing w:after="0" w:line="274" w:lineRule="exact"/>
              <w:ind w:firstLine="567"/>
              <w:jc w:val="both"/>
              <w:rPr>
                <w:b/>
              </w:rPr>
            </w:pPr>
            <w:r w:rsidRPr="00504ECA">
              <w:t>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  <w:bookmarkStart w:id="0" w:name="_GoBack"/>
            <w:bookmarkEnd w:id="0"/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69"/>
              </w:tabs>
              <w:spacing w:after="0" w:line="274" w:lineRule="exact"/>
              <w:ind w:firstLine="620"/>
              <w:jc w:val="both"/>
            </w:pPr>
            <w:r w:rsidRPr="00504ECA">
              <w:t>участие в предупреждении и ликвидации последствий чрезвычайных ситуаций в границах сельских поселений;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07"/>
              </w:tabs>
              <w:spacing w:after="0" w:line="274" w:lineRule="exact"/>
              <w:ind w:firstLine="620"/>
              <w:jc w:val="both"/>
            </w:pPr>
            <w:r w:rsidRPr="00504ECA"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A06917" w:rsidRPr="00504ECA" w:rsidRDefault="00A06917" w:rsidP="007551DA">
            <w:pPr>
              <w:tabs>
                <w:tab w:val="left" w:pos="42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74"/>
              </w:tabs>
              <w:spacing w:after="0" w:line="274" w:lineRule="exact"/>
              <w:ind w:firstLine="620"/>
              <w:jc w:val="both"/>
            </w:pPr>
            <w:r w:rsidRPr="00504ECA">
              <w:t>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shd w:val="clear" w:color="auto" w:fill="auto"/>
              <w:spacing w:after="0" w:line="274" w:lineRule="exact"/>
              <w:ind w:firstLine="1000"/>
              <w:jc w:val="both"/>
            </w:pPr>
            <w:r w:rsidRPr="00504ECA">
      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07"/>
              </w:tabs>
              <w:spacing w:after="0" w:line="274" w:lineRule="exact"/>
              <w:ind w:firstLine="620"/>
              <w:jc w:val="both"/>
            </w:pPr>
            <w:r w:rsidRPr="00504ECA">
              <w:t>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69"/>
              </w:tabs>
              <w:spacing w:after="0" w:line="274" w:lineRule="exact"/>
              <w:ind w:firstLine="620"/>
              <w:jc w:val="both"/>
            </w:pPr>
            <w:r w:rsidRPr="00504ECA">
              <w:t>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74"/>
              </w:tabs>
              <w:spacing w:after="0" w:line="274" w:lineRule="exact"/>
              <w:ind w:firstLine="620"/>
              <w:jc w:val="both"/>
            </w:pPr>
            <w:r w:rsidRPr="00504ECA">
              <w:t>организация и осуществление мероприятий по территориальной обороне и гражданской обороне, защите населения и территории сельских поселений от чрезвычайных ситуаций природного и техногенного характера;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69"/>
              </w:tabs>
              <w:spacing w:after="0" w:line="274" w:lineRule="exact"/>
              <w:ind w:firstLine="620"/>
              <w:jc w:val="both"/>
            </w:pPr>
            <w:r w:rsidRPr="00504ECA">
              <w:t>создание, развитие и обеспечение охраны лечебно-оздоровительных местностей и курортов местного значения на территории сельских поселений, а также осуществление муниципального контроля в области использования и охраны особо охраняемых природных территорий местного значения;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22"/>
              </w:tabs>
              <w:spacing w:after="0" w:line="274" w:lineRule="exact"/>
              <w:ind w:firstLine="620"/>
              <w:jc w:val="both"/>
            </w:pPr>
            <w:r w:rsidRPr="00504ECA">
              <w:t>осуществление муниципального лесного контроля;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after="0" w:line="274" w:lineRule="exact"/>
              <w:ind w:firstLine="620"/>
              <w:jc w:val="both"/>
            </w:pPr>
            <w:r w:rsidRPr="00504ECA"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78"/>
              </w:tabs>
              <w:spacing w:after="0" w:line="274" w:lineRule="exact"/>
              <w:ind w:firstLine="620"/>
              <w:jc w:val="both"/>
            </w:pPr>
            <w:r w:rsidRPr="00504ECA">
              <w:t>обеспечение выполнения работ, необходимых для создания искусственных земельных участков для нужд сельских поселений, проведение открытого аукциона на право заключить договор о создании искусственного земельного участка в соответствии с федеральным законом;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A06917" w:rsidRPr="00504ECA" w:rsidTr="00A06917">
        <w:trPr>
          <w:trHeight w:val="210"/>
        </w:trPr>
        <w:tc>
          <w:tcPr>
            <w:tcW w:w="613" w:type="dxa"/>
          </w:tcPr>
          <w:p w:rsidR="00A06917" w:rsidRPr="00504ECA" w:rsidRDefault="00A06917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shd w:val="clear" w:color="auto" w:fill="auto"/>
              <w:spacing w:after="0" w:line="274" w:lineRule="exact"/>
              <w:ind w:firstLine="620"/>
              <w:jc w:val="both"/>
            </w:pPr>
            <w:r w:rsidRPr="00504ECA">
              <w:t>-участие в соответствии с Федеральным законом от 24.07.2007 г. №221-ФЗ «О государственном кадастре недвижимости» в выполнении комплексных кадастровых работ;</w:t>
            </w:r>
          </w:p>
          <w:p w:rsidR="00A06917" w:rsidRPr="00504ECA" w:rsidRDefault="00A06917" w:rsidP="007551DA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504ECA" w:rsidRPr="00504ECA" w:rsidTr="00A06917">
        <w:trPr>
          <w:trHeight w:val="210"/>
        </w:trPr>
        <w:tc>
          <w:tcPr>
            <w:tcW w:w="613" w:type="dxa"/>
          </w:tcPr>
          <w:p w:rsidR="00504ECA" w:rsidRPr="00504ECA" w:rsidRDefault="00504ECA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shd w:val="clear" w:color="auto" w:fill="auto"/>
              <w:spacing w:after="0" w:line="274" w:lineRule="exact"/>
              <w:ind w:firstLine="620"/>
              <w:jc w:val="both"/>
            </w:pPr>
            <w:r w:rsidRPr="00504ECA">
              <w:t>-участие в организации деятельности по накоплению (в том числе раздельному накоплению) и транспортированию твердых коммунальных расходов;</w:t>
            </w:r>
          </w:p>
          <w:p w:rsidR="00504ECA" w:rsidRPr="00504ECA" w:rsidRDefault="00504ECA" w:rsidP="00504ECA">
            <w:pPr>
              <w:pStyle w:val="20"/>
              <w:shd w:val="clear" w:color="auto" w:fill="auto"/>
              <w:spacing w:after="0" w:line="274" w:lineRule="exact"/>
              <w:ind w:firstLine="620"/>
              <w:jc w:val="both"/>
            </w:pPr>
          </w:p>
        </w:tc>
      </w:tr>
      <w:tr w:rsidR="00504ECA" w:rsidRPr="00504ECA" w:rsidTr="00A06917">
        <w:trPr>
          <w:trHeight w:val="210"/>
        </w:trPr>
        <w:tc>
          <w:tcPr>
            <w:tcW w:w="613" w:type="dxa"/>
          </w:tcPr>
          <w:p w:rsidR="00504ECA" w:rsidRPr="00504ECA" w:rsidRDefault="00504ECA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shd w:val="clear" w:color="auto" w:fill="auto"/>
              <w:spacing w:after="0" w:line="274" w:lineRule="exact"/>
              <w:ind w:firstLine="620"/>
              <w:jc w:val="both"/>
            </w:pPr>
            <w:r w:rsidRPr="00504ECA">
              <w:t>-организация ритуальных услуг;</w:t>
            </w:r>
          </w:p>
          <w:p w:rsidR="00504ECA" w:rsidRPr="00504ECA" w:rsidRDefault="00504ECA" w:rsidP="00504ECA">
            <w:pPr>
              <w:pStyle w:val="20"/>
              <w:shd w:val="clear" w:color="auto" w:fill="auto"/>
              <w:spacing w:after="0" w:line="274" w:lineRule="exact"/>
              <w:ind w:firstLine="620"/>
              <w:jc w:val="both"/>
            </w:pPr>
          </w:p>
        </w:tc>
      </w:tr>
      <w:tr w:rsidR="00504ECA" w:rsidRPr="00504ECA" w:rsidTr="00A06917">
        <w:trPr>
          <w:trHeight w:val="210"/>
        </w:trPr>
        <w:tc>
          <w:tcPr>
            <w:tcW w:w="613" w:type="dxa"/>
          </w:tcPr>
          <w:p w:rsidR="00504ECA" w:rsidRPr="00504ECA" w:rsidRDefault="00504ECA" w:rsidP="007551DA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  <w:r w:rsidRPr="00504E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284" w:type="dxa"/>
          </w:tcPr>
          <w:p w:rsidR="00504ECA" w:rsidRPr="00504ECA" w:rsidRDefault="00504ECA" w:rsidP="00504ECA">
            <w:pPr>
              <w:pStyle w:val="20"/>
              <w:shd w:val="clear" w:color="auto" w:fill="auto"/>
              <w:spacing w:after="0" w:line="274" w:lineRule="exact"/>
              <w:ind w:firstLine="620"/>
              <w:jc w:val="both"/>
            </w:pPr>
            <w:r w:rsidRPr="00504ECA">
              <w:t>-осуществление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  <w:p w:rsidR="00504ECA" w:rsidRPr="00504ECA" w:rsidRDefault="00504ECA" w:rsidP="00504ECA">
            <w:pPr>
              <w:pStyle w:val="20"/>
              <w:shd w:val="clear" w:color="auto" w:fill="auto"/>
              <w:spacing w:after="0" w:line="274" w:lineRule="exact"/>
              <w:ind w:firstLine="620"/>
              <w:jc w:val="both"/>
            </w:pPr>
          </w:p>
        </w:tc>
      </w:tr>
    </w:tbl>
    <w:p w:rsidR="00A06917" w:rsidRPr="00504ECA" w:rsidRDefault="00A06917" w:rsidP="00A06917">
      <w:pPr>
        <w:rPr>
          <w:sz w:val="22"/>
          <w:szCs w:val="22"/>
        </w:rPr>
      </w:pPr>
      <w:r w:rsidRPr="00504ECA">
        <w:rPr>
          <w:sz w:val="22"/>
          <w:szCs w:val="22"/>
        </w:rPr>
        <w:t>Глава сельского поселения</w:t>
      </w:r>
    </w:p>
    <w:p w:rsidR="00504ECA" w:rsidRPr="00504ECA" w:rsidRDefault="00A06917" w:rsidP="00504ECA">
      <w:r w:rsidRPr="00504ECA">
        <w:rPr>
          <w:sz w:val="22"/>
          <w:szCs w:val="22"/>
        </w:rPr>
        <w:t>Пригородный сельсовет</w:t>
      </w:r>
      <w:r w:rsidRPr="00504ECA">
        <w:rPr>
          <w:sz w:val="22"/>
          <w:szCs w:val="22"/>
        </w:rPr>
        <w:tab/>
      </w:r>
      <w:r w:rsidRPr="00504ECA">
        <w:rPr>
          <w:sz w:val="22"/>
          <w:szCs w:val="22"/>
        </w:rPr>
        <w:tab/>
      </w:r>
      <w:r w:rsidRPr="00504ECA">
        <w:rPr>
          <w:sz w:val="22"/>
          <w:szCs w:val="22"/>
        </w:rPr>
        <w:tab/>
      </w:r>
      <w:r w:rsidRPr="00504ECA">
        <w:rPr>
          <w:sz w:val="22"/>
          <w:szCs w:val="22"/>
        </w:rPr>
        <w:tab/>
      </w:r>
      <w:r w:rsidRPr="00504ECA">
        <w:rPr>
          <w:sz w:val="22"/>
          <w:szCs w:val="22"/>
        </w:rPr>
        <w:tab/>
      </w:r>
      <w:r w:rsidRPr="00504ECA">
        <w:rPr>
          <w:sz w:val="22"/>
          <w:szCs w:val="22"/>
        </w:rPr>
        <w:tab/>
      </w:r>
      <w:proofErr w:type="spellStart"/>
      <w:r w:rsidRPr="00504ECA">
        <w:rPr>
          <w:sz w:val="22"/>
          <w:szCs w:val="22"/>
        </w:rPr>
        <w:t>В.П.Фитисова</w:t>
      </w:r>
      <w:proofErr w:type="spellEnd"/>
    </w:p>
    <w:sectPr w:rsidR="00504ECA" w:rsidRPr="00504ECA" w:rsidSect="005D4898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635C"/>
    <w:multiLevelType w:val="multilevel"/>
    <w:tmpl w:val="2F3E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17"/>
    <w:rsid w:val="000226A1"/>
    <w:rsid w:val="00504ECA"/>
    <w:rsid w:val="005B6858"/>
    <w:rsid w:val="005D4898"/>
    <w:rsid w:val="00796833"/>
    <w:rsid w:val="007A7E69"/>
    <w:rsid w:val="008903D6"/>
    <w:rsid w:val="00A06917"/>
    <w:rsid w:val="00D877BF"/>
    <w:rsid w:val="00D93B7E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91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9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04E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ECA"/>
    <w:pPr>
      <w:widowControl w:val="0"/>
      <w:shd w:val="clear" w:color="auto" w:fill="FFFFFF"/>
      <w:spacing w:after="780" w:line="278" w:lineRule="exact"/>
      <w:ind w:hanging="118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903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91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9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04E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ECA"/>
    <w:pPr>
      <w:widowControl w:val="0"/>
      <w:shd w:val="clear" w:color="auto" w:fill="FFFFFF"/>
      <w:spacing w:after="780" w:line="278" w:lineRule="exact"/>
      <w:ind w:hanging="118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903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2020-01-14T13:17:00Z</cp:lastPrinted>
  <dcterms:created xsi:type="dcterms:W3CDTF">2019-01-14T10:36:00Z</dcterms:created>
  <dcterms:modified xsi:type="dcterms:W3CDTF">2020-01-14T13:22:00Z</dcterms:modified>
</cp:coreProperties>
</file>